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5E2B9B" w:rsidRPr="005E2B9B" w:rsidTr="009425D6">
        <w:trPr>
          <w:trHeight w:hRule="exact" w:val="1019"/>
          <w:jc w:val="center"/>
        </w:trPr>
        <w:tc>
          <w:tcPr>
            <w:tcW w:w="4537" w:type="dxa"/>
          </w:tcPr>
          <w:p w:rsidR="00116749" w:rsidRPr="005E2B9B" w:rsidRDefault="00116749" w:rsidP="009425D6">
            <w:pPr>
              <w:snapToGrid w:val="0"/>
              <w:jc w:val="center"/>
              <w:rPr>
                <w:szCs w:val="28"/>
              </w:rPr>
            </w:pPr>
            <w:r w:rsidRPr="005E2B9B">
              <w:rPr>
                <w:szCs w:val="28"/>
              </w:rPr>
              <w:t>THÀNH ỦY CẦN THƠ</w:t>
            </w:r>
          </w:p>
          <w:p w:rsidR="00116749" w:rsidRPr="005E2B9B" w:rsidRDefault="00116749" w:rsidP="009425D6">
            <w:pPr>
              <w:snapToGrid w:val="0"/>
              <w:jc w:val="center"/>
              <w:rPr>
                <w:b/>
                <w:szCs w:val="28"/>
              </w:rPr>
            </w:pPr>
            <w:r w:rsidRPr="005E2B9B">
              <w:rPr>
                <w:b/>
                <w:szCs w:val="28"/>
              </w:rPr>
              <w:t>BAN TUYÊN GIÁO VÀ DÂN VẬN</w:t>
            </w:r>
          </w:p>
          <w:p w:rsidR="00116749" w:rsidRPr="005E2B9B" w:rsidRDefault="00116749" w:rsidP="009425D6">
            <w:pPr>
              <w:snapToGrid w:val="0"/>
              <w:jc w:val="center"/>
              <w:rPr>
                <w:b/>
                <w:szCs w:val="28"/>
              </w:rPr>
            </w:pPr>
            <w:r w:rsidRPr="005E2B9B">
              <w:rPr>
                <w:b/>
                <w:szCs w:val="28"/>
              </w:rPr>
              <w:t>*</w:t>
            </w:r>
          </w:p>
          <w:p w:rsidR="00116749" w:rsidRPr="005E2B9B" w:rsidRDefault="00116749" w:rsidP="009425D6">
            <w:pPr>
              <w:jc w:val="center"/>
              <w:rPr>
                <w:szCs w:val="28"/>
              </w:rPr>
            </w:pPr>
          </w:p>
        </w:tc>
        <w:tc>
          <w:tcPr>
            <w:tcW w:w="340" w:type="dxa"/>
            <w:vAlign w:val="center"/>
          </w:tcPr>
          <w:p w:rsidR="00116749" w:rsidRPr="005E2B9B" w:rsidRDefault="00116749" w:rsidP="009425D6">
            <w:pPr>
              <w:snapToGrid w:val="0"/>
              <w:jc w:val="center"/>
              <w:rPr>
                <w:szCs w:val="28"/>
              </w:rPr>
            </w:pPr>
          </w:p>
        </w:tc>
        <w:tc>
          <w:tcPr>
            <w:tcW w:w="4633" w:type="dxa"/>
          </w:tcPr>
          <w:p w:rsidR="00116749" w:rsidRPr="005E2B9B" w:rsidRDefault="00116749" w:rsidP="009425D6">
            <w:pPr>
              <w:snapToGrid w:val="0"/>
              <w:jc w:val="center"/>
              <w:rPr>
                <w:b/>
                <w:sz w:val="30"/>
                <w:szCs w:val="30"/>
              </w:rPr>
            </w:pPr>
            <w:r w:rsidRPr="005E2B9B">
              <w:rPr>
                <w:b/>
                <w:sz w:val="30"/>
                <w:szCs w:val="30"/>
              </w:rPr>
              <w:t>ĐẢNG CỘNG SẢN VIỆT NAM</w:t>
            </w:r>
          </w:p>
          <w:p w:rsidR="00116749" w:rsidRPr="005E2B9B" w:rsidRDefault="00116749" w:rsidP="009425D6">
            <w:pPr>
              <w:jc w:val="center"/>
              <w:rPr>
                <w:i/>
                <w:szCs w:val="28"/>
              </w:rPr>
            </w:pPr>
            <w:bookmarkStart w:id="0" w:name="_GoBack"/>
            <w:r w:rsidRPr="005E2B9B">
              <w:rPr>
                <w:b/>
                <w:noProof/>
                <w:szCs w:val="28"/>
                <w:lang w:val="en-US"/>
              </w:rPr>
              <mc:AlternateContent>
                <mc:Choice Requires="wps">
                  <w:drawing>
                    <wp:anchor distT="0" distB="0" distL="114300" distR="114300" simplePos="0" relativeHeight="251659264" behindDoc="0" locked="0" layoutInCell="1" allowOverlap="1" wp14:anchorId="73D4864D" wp14:editId="3B312418">
                      <wp:simplePos x="0" y="0"/>
                      <wp:positionH relativeFrom="column">
                        <wp:posOffset>84455</wp:posOffset>
                      </wp:positionH>
                      <wp:positionV relativeFrom="paragraph">
                        <wp:posOffset>26035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2.05pt" to="21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"/>
                  </w:pict>
                </mc:Fallback>
              </mc:AlternateContent>
            </w:r>
            <w:bookmarkEnd w:id="0"/>
          </w:p>
          <w:p w:rsidR="00116749" w:rsidRPr="005E2B9B" w:rsidRDefault="00116749" w:rsidP="009425D6">
            <w:pPr>
              <w:jc w:val="center"/>
              <w:rPr>
                <w:i/>
                <w:szCs w:val="28"/>
              </w:rPr>
            </w:pPr>
            <w:r w:rsidRPr="005E2B9B">
              <w:rPr>
                <w:i/>
                <w:szCs w:val="28"/>
              </w:rPr>
              <w:t>Cần Thơ, ngày 06 tháng 6 năm 2025</w:t>
            </w:r>
          </w:p>
        </w:tc>
      </w:tr>
    </w:tbl>
    <w:p w:rsidR="00116749" w:rsidRPr="005E2B9B" w:rsidRDefault="00116749" w:rsidP="00116749">
      <w:pPr>
        <w:pStyle w:val="Heading1"/>
        <w:jc w:val="center"/>
        <w:rPr>
          <w:sz w:val="10"/>
          <w:szCs w:val="30"/>
          <w:lang w:val="es-CL"/>
        </w:rPr>
      </w:pPr>
    </w:p>
    <w:p w:rsidR="00116749" w:rsidRPr="005E2B9B" w:rsidRDefault="00116749" w:rsidP="00116749">
      <w:pPr>
        <w:pStyle w:val="Heading1"/>
        <w:jc w:val="center"/>
        <w:rPr>
          <w:szCs w:val="30"/>
          <w:lang w:val="es-CL"/>
        </w:rPr>
      </w:pPr>
    </w:p>
    <w:p w:rsidR="00116749" w:rsidRPr="005E2B9B" w:rsidRDefault="00116749" w:rsidP="00116749">
      <w:pPr>
        <w:pStyle w:val="Heading1"/>
        <w:jc w:val="center"/>
        <w:rPr>
          <w:szCs w:val="30"/>
          <w:lang w:val="es-CL"/>
        </w:rPr>
      </w:pPr>
      <w:r w:rsidRPr="005E2B9B">
        <w:rPr>
          <w:szCs w:val="30"/>
          <w:lang w:val="es-CL"/>
        </w:rPr>
        <w:t>LỊCH LÀM VIỆC TUẦN 24</w:t>
      </w:r>
      <w:r w:rsidRPr="005E2B9B">
        <w:rPr>
          <w:szCs w:val="30"/>
          <w:lang w:val="es-CL"/>
        </w:rPr>
        <w:br/>
        <w:t xml:space="preserve">của Trưởng Ban và các Phó Trưởng Ban </w:t>
      </w:r>
    </w:p>
    <w:p w:rsidR="00116749" w:rsidRPr="005E2B9B" w:rsidRDefault="00116749" w:rsidP="00116749">
      <w:pPr>
        <w:pStyle w:val="Heading1"/>
        <w:jc w:val="center"/>
        <w:rPr>
          <w:b w:val="0"/>
          <w:i/>
          <w:szCs w:val="30"/>
          <w:lang w:val="es-CL"/>
        </w:rPr>
      </w:pPr>
      <w:r w:rsidRPr="005E2B9B">
        <w:rPr>
          <w:szCs w:val="30"/>
          <w:lang w:val="es-CL"/>
        </w:rPr>
        <w:t xml:space="preserve">Ban Tuyên giáo và Dân vận Thành ủy </w:t>
      </w:r>
      <w:r w:rsidRPr="005E2B9B">
        <w:rPr>
          <w:szCs w:val="30"/>
          <w:lang w:val="es-CL"/>
        </w:rPr>
        <w:br/>
      </w:r>
      <w:r w:rsidRPr="005E2B9B">
        <w:rPr>
          <w:b w:val="0"/>
          <w:i/>
          <w:szCs w:val="30"/>
          <w:lang w:val="es-CL"/>
        </w:rPr>
        <w:t>(từ ngày 09/6</w:t>
      </w:r>
      <w:r w:rsidRPr="005E2B9B">
        <w:rPr>
          <w:b w:val="0"/>
          <w:i/>
          <w:szCs w:val="30"/>
          <w:lang w:val="vi-VN"/>
        </w:rPr>
        <w:t>/202</w:t>
      </w:r>
      <w:r w:rsidRPr="005E2B9B">
        <w:rPr>
          <w:b w:val="0"/>
          <w:i/>
          <w:szCs w:val="30"/>
          <w:lang w:val="es-CL"/>
        </w:rPr>
        <w:t>5 - 15/6/2025)</w:t>
      </w:r>
    </w:p>
    <w:p w:rsidR="00116749" w:rsidRPr="005E2B9B" w:rsidRDefault="00116749" w:rsidP="00116749">
      <w:pPr>
        <w:tabs>
          <w:tab w:val="center" w:pos="4535"/>
          <w:tab w:val="left" w:pos="5430"/>
          <w:tab w:val="left" w:pos="6930"/>
        </w:tabs>
        <w:jc w:val="center"/>
        <w:rPr>
          <w:sz w:val="30"/>
          <w:szCs w:val="30"/>
        </w:rPr>
      </w:pPr>
      <w:r w:rsidRPr="005E2B9B">
        <w:rPr>
          <w:sz w:val="30"/>
          <w:szCs w:val="30"/>
        </w:rPr>
        <w:t>-----</w:t>
      </w:r>
    </w:p>
    <w:p w:rsidR="00116749" w:rsidRPr="005E2B9B" w:rsidRDefault="00116749" w:rsidP="00116749">
      <w:pPr>
        <w:autoSpaceDE w:val="0"/>
        <w:autoSpaceDN w:val="0"/>
        <w:adjustRightInd w:val="0"/>
        <w:ind w:firstLine="567"/>
        <w:jc w:val="both"/>
        <w:rPr>
          <w:rFonts w:eastAsiaTheme="minorHAnsi"/>
          <w:szCs w:val="28"/>
        </w:rPr>
      </w:pPr>
    </w:p>
    <w:p w:rsidR="00116749" w:rsidRPr="005E2B9B" w:rsidRDefault="00116749" w:rsidP="00116749">
      <w:pPr>
        <w:spacing w:before="60" w:after="60"/>
        <w:ind w:firstLine="567"/>
        <w:jc w:val="both"/>
        <w:rPr>
          <w:spacing w:val="2"/>
          <w:sz w:val="30"/>
          <w:szCs w:val="30"/>
          <w:shd w:val="clear" w:color="auto" w:fill="FFFFFF"/>
        </w:rPr>
      </w:pPr>
      <w:r w:rsidRPr="005E2B9B">
        <w:rPr>
          <w:b/>
          <w:i/>
          <w:spacing w:val="2"/>
          <w:sz w:val="32"/>
          <w:szCs w:val="32"/>
          <w:shd w:val="clear" w:color="auto" w:fill="FFFFFF"/>
          <w:lang w:val="vi-VN"/>
        </w:rPr>
        <w:t xml:space="preserve">* Thứ </w:t>
      </w:r>
      <w:r w:rsidRPr="005E2B9B">
        <w:rPr>
          <w:b/>
          <w:i/>
          <w:spacing w:val="2"/>
          <w:sz w:val="32"/>
          <w:szCs w:val="32"/>
          <w:shd w:val="clear" w:color="auto" w:fill="FFFFFF"/>
        </w:rPr>
        <w:t xml:space="preserve">hai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09/6</w:t>
      </w:r>
      <w:r w:rsidRPr="005E2B9B">
        <w:rPr>
          <w:b/>
          <w:i/>
          <w:sz w:val="32"/>
          <w:szCs w:val="32"/>
          <w:lang w:val="vi-VN"/>
        </w:rPr>
        <w:t>/202</w:t>
      </w:r>
      <w:r w:rsidRPr="005E2B9B">
        <w:rPr>
          <w:b/>
          <w:i/>
          <w:sz w:val="32"/>
          <w:szCs w:val="32"/>
        </w:rPr>
        <w:t>5</w:t>
      </w:r>
      <w:r w:rsidRPr="005E2B9B">
        <w:rPr>
          <w:b/>
          <w:i/>
          <w:spacing w:val="2"/>
          <w:sz w:val="32"/>
          <w:szCs w:val="32"/>
          <w:shd w:val="clear" w:color="auto" w:fill="FFFFFF"/>
        </w:rPr>
        <w:t xml:space="preserve">): </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- 08 giờ,</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dự họp Thường trực Thành ủy. Điểm tại Văn phòng Thành ủy.</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- 14 giờ,</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họp Ban Thường vụ Thành ủy. Điểm tại Văn phòng Thành ủy.</w:t>
      </w:r>
    </w:p>
    <w:p w:rsidR="00116749" w:rsidRPr="005E2B9B" w:rsidRDefault="00116749" w:rsidP="00116749">
      <w:pPr>
        <w:spacing w:before="120" w:after="120"/>
        <w:ind w:firstLine="567"/>
        <w:jc w:val="both"/>
        <w:rPr>
          <w:b/>
          <w:spacing w:val="2"/>
          <w:sz w:val="30"/>
          <w:szCs w:val="30"/>
          <w:shd w:val="clear" w:color="auto" w:fill="FFFFFF"/>
        </w:rPr>
      </w:pPr>
      <w:r w:rsidRPr="005E2B9B">
        <w:rPr>
          <w:b/>
          <w:spacing w:val="2"/>
          <w:sz w:val="30"/>
          <w:szCs w:val="30"/>
          <w:shd w:val="clear" w:color="auto" w:fill="FFFFFF"/>
        </w:rPr>
        <w:t>- 15 giờ 30,</w:t>
      </w:r>
      <w:r w:rsidRPr="005E2B9B">
        <w:rPr>
          <w:spacing w:val="2"/>
          <w:sz w:val="30"/>
          <w:szCs w:val="30"/>
          <w:shd w:val="clear" w:color="auto" w:fill="FFFFFF"/>
        </w:rPr>
        <w:t xml:space="preserve"> đồng chí </w:t>
      </w:r>
      <w:r w:rsidRPr="005E2B9B">
        <w:rPr>
          <w:b/>
          <w:spacing w:val="2"/>
          <w:sz w:val="30"/>
          <w:szCs w:val="30"/>
          <w:shd w:val="clear" w:color="auto" w:fill="FFFFFF"/>
        </w:rPr>
        <w:t xml:space="preserve">Nguyễn Ngọc Tâm, </w:t>
      </w:r>
      <w:r w:rsidRPr="005E2B9B">
        <w:rPr>
          <w:spacing w:val="2"/>
          <w:sz w:val="30"/>
          <w:szCs w:val="30"/>
          <w:shd w:val="clear" w:color="auto" w:fill="FFFFFF"/>
        </w:rPr>
        <w:t xml:space="preserve">đồng chí </w:t>
      </w:r>
      <w:r w:rsidRPr="005E2B9B">
        <w:rPr>
          <w:b/>
          <w:spacing w:val="2"/>
          <w:sz w:val="30"/>
          <w:szCs w:val="30"/>
          <w:shd w:val="clear" w:color="auto" w:fill="FFFFFF"/>
        </w:rPr>
        <w:t>Nguyễn Văn Sử</w:t>
      </w:r>
      <w:r w:rsidRPr="005E2B9B">
        <w:rPr>
          <w:spacing w:val="2"/>
          <w:sz w:val="30"/>
          <w:szCs w:val="30"/>
          <w:shd w:val="clear" w:color="auto" w:fill="FFFFFF"/>
        </w:rPr>
        <w:t xml:space="preserve"> dự Hội nghị Ban Chấp hành Đảng bộ thành phố. Điểm tại Văn phòng Thành ủy.</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- 14 giờ,</w:t>
      </w:r>
      <w:r w:rsidRPr="005E2B9B">
        <w:rPr>
          <w:spacing w:val="2"/>
          <w:sz w:val="30"/>
          <w:szCs w:val="30"/>
          <w:shd w:val="clear" w:color="auto" w:fill="FFFFFF"/>
        </w:rPr>
        <w:t xml:space="preserve"> đồng chí </w:t>
      </w:r>
      <w:r w:rsidRPr="005E2B9B">
        <w:rPr>
          <w:b/>
          <w:spacing w:val="2"/>
          <w:sz w:val="30"/>
          <w:szCs w:val="30"/>
          <w:shd w:val="clear" w:color="auto" w:fill="FFFFFF"/>
        </w:rPr>
        <w:t>Trần Hồng Thắm</w:t>
      </w:r>
      <w:r w:rsidRPr="005E2B9B">
        <w:rPr>
          <w:spacing w:val="2"/>
          <w:sz w:val="30"/>
          <w:szCs w:val="30"/>
          <w:shd w:val="clear" w:color="auto" w:fill="FFFFFF"/>
        </w:rPr>
        <w:t xml:space="preserve"> họp Tổ thẩm định bài viết Hội thảo khoa học cấp thành phố năm 2025. Điểm tại Trường Chính trị thành phố.</w:t>
      </w:r>
    </w:p>
    <w:p w:rsidR="00116749" w:rsidRPr="005E2B9B" w:rsidRDefault="00116749" w:rsidP="00116749">
      <w:pPr>
        <w:spacing w:before="120" w:after="120"/>
        <w:ind w:firstLine="567"/>
        <w:jc w:val="both"/>
        <w:rPr>
          <w:spacing w:val="3"/>
          <w:sz w:val="30"/>
          <w:szCs w:val="30"/>
          <w:shd w:val="clear" w:color="auto" w:fill="FFFFFF"/>
        </w:rPr>
      </w:pPr>
      <w:r w:rsidRPr="005E2B9B">
        <w:rPr>
          <w:b/>
          <w:spacing w:val="2"/>
          <w:sz w:val="30"/>
          <w:szCs w:val="30"/>
          <w:shd w:val="clear" w:color="auto" w:fill="FFFFFF"/>
        </w:rPr>
        <w:t>- 14 giờ 30,</w:t>
      </w:r>
      <w:r w:rsidRPr="005E2B9B">
        <w:rPr>
          <w:spacing w:val="2"/>
          <w:sz w:val="30"/>
          <w:szCs w:val="30"/>
          <w:shd w:val="clear" w:color="auto" w:fill="FFFFFF"/>
        </w:rPr>
        <w:t xml:space="preserve"> đồng chí </w:t>
      </w:r>
      <w:r w:rsidRPr="005E2B9B">
        <w:rPr>
          <w:b/>
          <w:spacing w:val="2"/>
          <w:sz w:val="30"/>
          <w:szCs w:val="30"/>
          <w:shd w:val="clear" w:color="auto" w:fill="FFFFFF"/>
        </w:rPr>
        <w:t>Phạm Thế Vinh</w:t>
      </w:r>
      <w:r w:rsidRPr="005E2B9B">
        <w:rPr>
          <w:spacing w:val="2"/>
          <w:sz w:val="30"/>
          <w:szCs w:val="30"/>
          <w:shd w:val="clear" w:color="auto" w:fill="FFFFFF"/>
        </w:rPr>
        <w:t xml:space="preserve"> họp Chi bộ phòng </w:t>
      </w:r>
      <w:r w:rsidRPr="005E2B9B">
        <w:rPr>
          <w:spacing w:val="3"/>
          <w:sz w:val="30"/>
          <w:szCs w:val="30"/>
          <w:shd w:val="clear" w:color="auto" w:fill="FFFFFF"/>
        </w:rPr>
        <w:t>TTBCXB-TTTH và họp Phòng TTBCXB-TTTH. Điểm tại phòng Truyền thống.</w:t>
      </w:r>
    </w:p>
    <w:p w:rsidR="00116749" w:rsidRPr="005E2B9B" w:rsidRDefault="00116749" w:rsidP="00116749">
      <w:pPr>
        <w:spacing w:before="120" w:after="120"/>
        <w:ind w:firstLine="567"/>
        <w:jc w:val="both"/>
        <w:rPr>
          <w:b/>
          <w:i/>
          <w:spacing w:val="2"/>
          <w:sz w:val="32"/>
          <w:szCs w:val="32"/>
          <w:shd w:val="clear" w:color="auto" w:fill="FFFFFF"/>
        </w:rPr>
      </w:pPr>
      <w:r w:rsidRPr="005E2B9B">
        <w:rPr>
          <w:b/>
          <w:i/>
          <w:spacing w:val="2"/>
          <w:sz w:val="32"/>
          <w:szCs w:val="32"/>
          <w:shd w:val="clear" w:color="auto" w:fill="FFFFFF"/>
          <w:lang w:val="vi-VN"/>
        </w:rPr>
        <w:t xml:space="preserve">* Thứ </w:t>
      </w:r>
      <w:r w:rsidRPr="005E2B9B">
        <w:rPr>
          <w:b/>
          <w:i/>
          <w:spacing w:val="2"/>
          <w:sz w:val="32"/>
          <w:szCs w:val="32"/>
          <w:shd w:val="clear" w:color="auto" w:fill="FFFFFF"/>
        </w:rPr>
        <w:t xml:space="preserve">ba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10/6</w:t>
      </w:r>
      <w:r w:rsidRPr="005E2B9B">
        <w:rPr>
          <w:b/>
          <w:i/>
          <w:sz w:val="32"/>
          <w:szCs w:val="32"/>
          <w:lang w:val="vi-VN"/>
        </w:rPr>
        <w:t>/202</w:t>
      </w:r>
      <w:r w:rsidRPr="005E2B9B">
        <w:rPr>
          <w:b/>
          <w:i/>
          <w:sz w:val="32"/>
          <w:szCs w:val="32"/>
        </w:rPr>
        <w:t>5</w:t>
      </w:r>
      <w:r w:rsidRPr="005E2B9B">
        <w:rPr>
          <w:b/>
          <w:i/>
          <w:spacing w:val="2"/>
          <w:sz w:val="32"/>
          <w:szCs w:val="32"/>
          <w:shd w:val="clear" w:color="auto" w:fill="FFFFFF"/>
        </w:rPr>
        <w:t xml:space="preserve">): </w:t>
      </w:r>
    </w:p>
    <w:p w:rsidR="008D073A" w:rsidRPr="005E2B9B" w:rsidRDefault="008D073A" w:rsidP="00116749">
      <w:pPr>
        <w:spacing w:before="120" w:after="120"/>
        <w:ind w:firstLine="567"/>
        <w:jc w:val="both"/>
        <w:rPr>
          <w:b/>
          <w:spacing w:val="2"/>
          <w:sz w:val="30"/>
          <w:szCs w:val="30"/>
          <w:shd w:val="clear" w:color="auto" w:fill="FFFFFF"/>
        </w:rPr>
      </w:pPr>
      <w:r w:rsidRPr="005E2B9B">
        <w:rPr>
          <w:b/>
          <w:spacing w:val="2"/>
          <w:sz w:val="30"/>
          <w:szCs w:val="30"/>
          <w:shd w:val="clear" w:color="auto" w:fill="FFFFFF"/>
        </w:rPr>
        <w:t>- 06 giờ 30,</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tiếp, làm việc với đoàn soạn giả, đạo diễn bàn về dự án làm phim tài liệu cuộc đời, thân thế, sự nghiệp đạo diễn, nghệ sĩ, soạn giả Nguyễn Phương Danh. Điểm tại Phong Điền, Cần Thơ.</w:t>
      </w:r>
    </w:p>
    <w:p w:rsidR="00116749" w:rsidRPr="005E2B9B" w:rsidRDefault="00116749" w:rsidP="00116749">
      <w:pPr>
        <w:spacing w:before="120" w:after="120"/>
        <w:ind w:firstLine="567"/>
        <w:jc w:val="both"/>
        <w:rPr>
          <w:b/>
          <w:spacing w:val="2"/>
          <w:sz w:val="30"/>
          <w:szCs w:val="30"/>
          <w:shd w:val="clear" w:color="auto" w:fill="FFFFFF"/>
        </w:rPr>
      </w:pPr>
      <w:r w:rsidRPr="005E2B9B">
        <w:rPr>
          <w:b/>
          <w:spacing w:val="2"/>
          <w:sz w:val="30"/>
          <w:szCs w:val="30"/>
          <w:shd w:val="clear" w:color="auto" w:fill="FFFFFF"/>
        </w:rPr>
        <w:t>- 08 giờ 30,</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họp chi bộ Văn phòng. Điểm tại phòng họp Ban.</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- 14 giờ,</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cùng Ban Thường vụ Thành ủy tiếp Tập đoàn Sun Group. Điểm tại Văn phòng Thành ủy.</w:t>
      </w:r>
    </w:p>
    <w:p w:rsidR="00116749" w:rsidRPr="005E2B9B" w:rsidRDefault="00116749" w:rsidP="00116749">
      <w:pPr>
        <w:spacing w:before="120" w:after="120"/>
        <w:ind w:firstLine="567"/>
        <w:jc w:val="both"/>
        <w:rPr>
          <w:b/>
          <w:i/>
          <w:spacing w:val="2"/>
          <w:sz w:val="32"/>
          <w:szCs w:val="32"/>
          <w:shd w:val="clear" w:color="auto" w:fill="FFFFFF"/>
        </w:rPr>
      </w:pPr>
      <w:r w:rsidRPr="005E2B9B">
        <w:rPr>
          <w:b/>
          <w:spacing w:val="2"/>
          <w:sz w:val="30"/>
          <w:szCs w:val="30"/>
          <w:shd w:val="clear" w:color="auto" w:fill="FFFFFF"/>
        </w:rPr>
        <w:t>- 14 giờ,</w:t>
      </w:r>
      <w:r w:rsidRPr="005E2B9B">
        <w:rPr>
          <w:spacing w:val="2"/>
          <w:sz w:val="30"/>
          <w:szCs w:val="30"/>
          <w:shd w:val="clear" w:color="auto" w:fill="FFFFFF"/>
        </w:rPr>
        <w:t xml:space="preserve"> đồng chí </w:t>
      </w:r>
      <w:r w:rsidRPr="005E2B9B">
        <w:rPr>
          <w:b/>
          <w:spacing w:val="2"/>
          <w:sz w:val="30"/>
          <w:szCs w:val="30"/>
          <w:shd w:val="clear" w:color="auto" w:fill="FFFFFF"/>
        </w:rPr>
        <w:t>Nguyễn Hồng Hà</w:t>
      </w:r>
      <w:r w:rsidRPr="005E2B9B">
        <w:rPr>
          <w:spacing w:val="2"/>
          <w:sz w:val="30"/>
          <w:szCs w:val="30"/>
          <w:shd w:val="clear" w:color="auto" w:fill="FFFFFF"/>
        </w:rPr>
        <w:t xml:space="preserve"> họp Chi bộ phòng Dân vận các cơ quan Nhà nước, Dân tộc và Tôn giáo. Điểm tại Hội trường Ban.</w:t>
      </w:r>
      <w:r w:rsidRPr="005E2B9B">
        <w:rPr>
          <w:b/>
          <w:i/>
          <w:spacing w:val="2"/>
          <w:sz w:val="32"/>
          <w:szCs w:val="32"/>
          <w:shd w:val="clear" w:color="auto" w:fill="FFFFFF"/>
          <w:lang w:val="vi-VN"/>
        </w:rPr>
        <w:t xml:space="preserve"> </w:t>
      </w:r>
    </w:p>
    <w:p w:rsidR="00116749" w:rsidRPr="005E2B9B" w:rsidRDefault="00116749" w:rsidP="00116749">
      <w:pPr>
        <w:spacing w:before="120" w:after="120"/>
        <w:ind w:firstLine="567"/>
        <w:jc w:val="both"/>
        <w:rPr>
          <w:b/>
          <w:i/>
          <w:spacing w:val="2"/>
          <w:sz w:val="32"/>
          <w:szCs w:val="32"/>
          <w:shd w:val="clear" w:color="auto" w:fill="FFFFFF"/>
        </w:rPr>
      </w:pPr>
      <w:r w:rsidRPr="005E2B9B">
        <w:rPr>
          <w:b/>
          <w:i/>
          <w:spacing w:val="2"/>
          <w:sz w:val="32"/>
          <w:szCs w:val="32"/>
          <w:shd w:val="clear" w:color="auto" w:fill="FFFFFF"/>
        </w:rPr>
        <w:softHyphen/>
      </w:r>
      <w:r w:rsidRPr="005E2B9B">
        <w:rPr>
          <w:b/>
          <w:i/>
          <w:spacing w:val="2"/>
          <w:sz w:val="32"/>
          <w:szCs w:val="32"/>
          <w:shd w:val="clear" w:color="auto" w:fill="FFFFFF"/>
          <w:lang w:val="vi-VN"/>
        </w:rPr>
        <w:t xml:space="preserve">* Thứ </w:t>
      </w:r>
      <w:r w:rsidRPr="005E2B9B">
        <w:rPr>
          <w:b/>
          <w:i/>
          <w:spacing w:val="2"/>
          <w:sz w:val="32"/>
          <w:szCs w:val="32"/>
          <w:shd w:val="clear" w:color="auto" w:fill="FFFFFF"/>
        </w:rPr>
        <w:t xml:space="preserve">tư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11/6</w:t>
      </w:r>
      <w:r w:rsidRPr="005E2B9B">
        <w:rPr>
          <w:b/>
          <w:i/>
          <w:sz w:val="32"/>
          <w:szCs w:val="32"/>
          <w:lang w:val="vi-VN"/>
        </w:rPr>
        <w:t>/202</w:t>
      </w:r>
      <w:r w:rsidRPr="005E2B9B">
        <w:rPr>
          <w:b/>
          <w:i/>
          <w:sz w:val="32"/>
          <w:szCs w:val="32"/>
        </w:rPr>
        <w:t>5</w:t>
      </w:r>
      <w:r w:rsidRPr="005E2B9B">
        <w:rPr>
          <w:b/>
          <w:i/>
          <w:spacing w:val="2"/>
          <w:sz w:val="32"/>
          <w:szCs w:val="32"/>
          <w:shd w:val="clear" w:color="auto" w:fill="FFFFFF"/>
        </w:rPr>
        <w:t>):</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lastRenderedPageBreak/>
        <w:t>- 08 giờ,</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họp trao đổi thống nhất một số nội dung dự thảo Đề án Trung tâm chính trị (đồng chí Huỳnh Kiều Diễm, đồng chí Thái Văn Hữu cùng dự). Điểm tại phòng họp Ban.</w:t>
      </w:r>
    </w:p>
    <w:p w:rsidR="00116749" w:rsidRPr="005E2B9B" w:rsidRDefault="00116749" w:rsidP="00116749">
      <w:pPr>
        <w:spacing w:before="120" w:after="120"/>
        <w:ind w:firstLine="567"/>
        <w:jc w:val="both"/>
        <w:rPr>
          <w:b/>
          <w:spacing w:val="3"/>
          <w:sz w:val="30"/>
          <w:szCs w:val="30"/>
          <w:shd w:val="clear" w:color="auto" w:fill="FFFFFF"/>
        </w:rPr>
      </w:pPr>
      <w:r w:rsidRPr="005E2B9B">
        <w:rPr>
          <w:b/>
          <w:spacing w:val="2"/>
          <w:sz w:val="30"/>
          <w:szCs w:val="30"/>
          <w:shd w:val="clear" w:color="auto" w:fill="FFFFFF"/>
        </w:rPr>
        <w:t>- 08 giờ,</w:t>
      </w:r>
      <w:r w:rsidRPr="005E2B9B">
        <w:rPr>
          <w:spacing w:val="2"/>
          <w:sz w:val="30"/>
          <w:szCs w:val="30"/>
          <w:shd w:val="clear" w:color="auto" w:fill="FFFFFF"/>
        </w:rPr>
        <w:t xml:space="preserve"> đồng chí </w:t>
      </w:r>
      <w:r w:rsidRPr="005E2B9B">
        <w:rPr>
          <w:b/>
          <w:spacing w:val="2"/>
          <w:sz w:val="30"/>
          <w:szCs w:val="30"/>
          <w:shd w:val="clear" w:color="auto" w:fill="FFFFFF"/>
        </w:rPr>
        <w:t>Nguyễn Hồng Hà</w:t>
      </w:r>
      <w:r w:rsidRPr="005E2B9B">
        <w:rPr>
          <w:spacing w:val="2"/>
          <w:sz w:val="30"/>
          <w:szCs w:val="30"/>
          <w:shd w:val="clear" w:color="auto" w:fill="FFFFFF"/>
        </w:rPr>
        <w:t xml:space="preserve"> dự Hội nghị Tổng kết 10 năm thực hiện Chỉ thị 43-CT/TW của Ban Bí thư về tăng cường sự lãnh đạo của Đảng đối với công tác giải quyết hậu quả chất độc hóa học do Mỹ sử dụng trong chiến tranh</w:t>
      </w:r>
      <w:r w:rsidR="008D073A" w:rsidRPr="005E2B9B">
        <w:rPr>
          <w:spacing w:val="2"/>
          <w:sz w:val="30"/>
          <w:szCs w:val="30"/>
          <w:shd w:val="clear" w:color="auto" w:fill="FFFFFF"/>
        </w:rPr>
        <w:t xml:space="preserve"> ở Việt Nam và Tổng kết phong trào thi đua giai đoạn 2021-2025. Điểm tại Hội trường Câu lạc bộ Hưu trí thành phố.</w:t>
      </w:r>
    </w:p>
    <w:p w:rsidR="00116749" w:rsidRPr="005E2B9B" w:rsidRDefault="00116749" w:rsidP="00116749">
      <w:pPr>
        <w:spacing w:before="120" w:after="120"/>
        <w:ind w:firstLine="567"/>
        <w:jc w:val="both"/>
        <w:rPr>
          <w:spacing w:val="3"/>
          <w:sz w:val="30"/>
          <w:szCs w:val="30"/>
          <w:shd w:val="clear" w:color="auto" w:fill="FFFFFF"/>
        </w:rPr>
      </w:pPr>
      <w:r w:rsidRPr="005E2B9B">
        <w:rPr>
          <w:b/>
          <w:spacing w:val="3"/>
          <w:sz w:val="30"/>
          <w:szCs w:val="30"/>
          <w:shd w:val="clear" w:color="auto" w:fill="FFFFFF"/>
        </w:rPr>
        <w:t>- 14 giờ,</w:t>
      </w:r>
      <w:r w:rsidRPr="005E2B9B">
        <w:rPr>
          <w:spacing w:val="3"/>
          <w:sz w:val="30"/>
          <w:szCs w:val="30"/>
          <w:shd w:val="clear" w:color="auto" w:fill="FFFFFF"/>
        </w:rPr>
        <w:t xml:space="preserve"> đồng chí </w:t>
      </w:r>
      <w:r w:rsidRPr="005E2B9B">
        <w:rPr>
          <w:b/>
          <w:spacing w:val="3"/>
          <w:sz w:val="30"/>
          <w:szCs w:val="30"/>
          <w:shd w:val="clear" w:color="auto" w:fill="FFFFFF"/>
        </w:rPr>
        <w:t>Trần Hồng Thắm</w:t>
      </w:r>
      <w:r w:rsidRPr="005E2B9B">
        <w:rPr>
          <w:spacing w:val="3"/>
          <w:sz w:val="30"/>
          <w:szCs w:val="30"/>
          <w:shd w:val="clear" w:color="auto" w:fill="FFFFFF"/>
        </w:rPr>
        <w:t xml:space="preserve"> họp chi bộ KGVHVN. Điểm tại phòng Truyền thống.</w:t>
      </w:r>
    </w:p>
    <w:p w:rsidR="00116749" w:rsidRPr="005E2B9B" w:rsidRDefault="00116749"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- 14 giờ,</w:t>
      </w:r>
      <w:r w:rsidRPr="005E2B9B">
        <w:rPr>
          <w:spacing w:val="2"/>
          <w:sz w:val="30"/>
          <w:szCs w:val="30"/>
          <w:shd w:val="clear" w:color="auto" w:fill="FFFFFF"/>
        </w:rPr>
        <w:t xml:space="preserve"> đồng chí </w:t>
      </w:r>
      <w:r w:rsidRPr="005E2B9B">
        <w:rPr>
          <w:b/>
          <w:spacing w:val="2"/>
          <w:sz w:val="30"/>
          <w:szCs w:val="30"/>
          <w:shd w:val="clear" w:color="auto" w:fill="FFFFFF"/>
        </w:rPr>
        <w:t>Nguyễn Ngọc Tâm</w:t>
      </w:r>
      <w:r w:rsidRPr="005E2B9B">
        <w:rPr>
          <w:spacing w:val="2"/>
          <w:sz w:val="30"/>
          <w:szCs w:val="30"/>
          <w:shd w:val="clear" w:color="auto" w:fill="FFFFFF"/>
        </w:rPr>
        <w:t xml:space="preserve"> dự họp giữa Thường trực Thành ủy với Thường trực Tổ giúp việc số 04 của Ban Chỉ đạo hợp nhất, sáp nhập đơn vị hành chính cấp tỉnh. Điểm tại Văn phòng Thành ủy.</w:t>
      </w:r>
    </w:p>
    <w:p w:rsidR="00116749" w:rsidRPr="005E2B9B" w:rsidRDefault="00116749" w:rsidP="00116749">
      <w:pPr>
        <w:spacing w:before="120" w:after="120"/>
        <w:ind w:firstLine="567"/>
        <w:jc w:val="both"/>
        <w:rPr>
          <w:b/>
          <w:i/>
          <w:spacing w:val="2"/>
          <w:sz w:val="32"/>
          <w:szCs w:val="32"/>
          <w:shd w:val="clear" w:color="auto" w:fill="FFFFFF"/>
        </w:rPr>
      </w:pPr>
      <w:r w:rsidRPr="005E2B9B">
        <w:rPr>
          <w:b/>
          <w:i/>
          <w:spacing w:val="2"/>
          <w:sz w:val="32"/>
          <w:szCs w:val="32"/>
          <w:shd w:val="clear" w:color="auto" w:fill="FFFFFF"/>
          <w:lang w:val="vi-VN"/>
        </w:rPr>
        <w:t xml:space="preserve"> * Thứ </w:t>
      </w:r>
      <w:r w:rsidRPr="005E2B9B">
        <w:rPr>
          <w:b/>
          <w:i/>
          <w:spacing w:val="2"/>
          <w:sz w:val="32"/>
          <w:szCs w:val="32"/>
          <w:shd w:val="clear" w:color="auto" w:fill="FFFFFF"/>
        </w:rPr>
        <w:t xml:space="preserve">năm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12/6</w:t>
      </w:r>
      <w:r w:rsidRPr="005E2B9B">
        <w:rPr>
          <w:b/>
          <w:i/>
          <w:sz w:val="32"/>
          <w:szCs w:val="32"/>
          <w:lang w:val="vi-VN"/>
        </w:rPr>
        <w:t>/202</w:t>
      </w:r>
      <w:r w:rsidRPr="005E2B9B">
        <w:rPr>
          <w:b/>
          <w:i/>
          <w:sz w:val="32"/>
          <w:szCs w:val="32"/>
        </w:rPr>
        <w:t>5</w:t>
      </w:r>
      <w:r w:rsidRPr="005E2B9B">
        <w:rPr>
          <w:b/>
          <w:i/>
          <w:spacing w:val="2"/>
          <w:sz w:val="32"/>
          <w:szCs w:val="32"/>
          <w:shd w:val="clear" w:color="auto" w:fill="FFFFFF"/>
        </w:rPr>
        <w:t>):</w:t>
      </w:r>
    </w:p>
    <w:p w:rsidR="00116749" w:rsidRPr="005E2B9B" w:rsidRDefault="00116749" w:rsidP="00116749">
      <w:pPr>
        <w:spacing w:before="120" w:after="120"/>
        <w:ind w:firstLine="567"/>
        <w:jc w:val="both"/>
        <w:rPr>
          <w:spacing w:val="2"/>
          <w:sz w:val="30"/>
          <w:szCs w:val="30"/>
          <w:shd w:val="clear" w:color="auto" w:fill="FFFFFF"/>
        </w:rPr>
      </w:pPr>
      <w:r w:rsidRPr="005E2B9B">
        <w:rPr>
          <w:spacing w:val="2"/>
          <w:sz w:val="30"/>
          <w:szCs w:val="30"/>
          <w:shd w:val="clear" w:color="auto" w:fill="FFFFFF"/>
        </w:rPr>
        <w:t>Lãnh đạo Ban làm việc tại cơ quan.</w:t>
      </w:r>
    </w:p>
    <w:p w:rsidR="00116749" w:rsidRPr="005E2B9B" w:rsidRDefault="00116749" w:rsidP="00116749">
      <w:pPr>
        <w:spacing w:before="60" w:after="60"/>
        <w:ind w:firstLine="567"/>
        <w:jc w:val="both"/>
        <w:rPr>
          <w:spacing w:val="2"/>
          <w:sz w:val="32"/>
          <w:szCs w:val="32"/>
          <w:shd w:val="clear" w:color="auto" w:fill="FFFFFF"/>
        </w:rPr>
      </w:pPr>
      <w:r w:rsidRPr="005E2B9B">
        <w:rPr>
          <w:b/>
          <w:i/>
          <w:spacing w:val="2"/>
          <w:sz w:val="32"/>
          <w:szCs w:val="32"/>
          <w:shd w:val="clear" w:color="auto" w:fill="FFFFFF"/>
          <w:lang w:val="vi-VN"/>
        </w:rPr>
        <w:t xml:space="preserve">* Thứ </w:t>
      </w:r>
      <w:r w:rsidRPr="005E2B9B">
        <w:rPr>
          <w:b/>
          <w:i/>
          <w:spacing w:val="2"/>
          <w:sz w:val="32"/>
          <w:szCs w:val="32"/>
          <w:shd w:val="clear" w:color="auto" w:fill="FFFFFF"/>
        </w:rPr>
        <w:t xml:space="preserve">sáu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13/6</w:t>
      </w:r>
      <w:r w:rsidRPr="005E2B9B">
        <w:rPr>
          <w:b/>
          <w:i/>
          <w:sz w:val="32"/>
          <w:szCs w:val="32"/>
          <w:lang w:val="vi-VN"/>
        </w:rPr>
        <w:t>/202</w:t>
      </w:r>
      <w:r w:rsidRPr="005E2B9B">
        <w:rPr>
          <w:b/>
          <w:i/>
          <w:sz w:val="32"/>
          <w:szCs w:val="32"/>
        </w:rPr>
        <w:t>5</w:t>
      </w:r>
      <w:r w:rsidRPr="005E2B9B">
        <w:rPr>
          <w:b/>
          <w:i/>
          <w:spacing w:val="2"/>
          <w:sz w:val="32"/>
          <w:szCs w:val="32"/>
          <w:shd w:val="clear" w:color="auto" w:fill="FFFFFF"/>
        </w:rPr>
        <w:t>):</w:t>
      </w:r>
    </w:p>
    <w:p w:rsidR="00466BD1" w:rsidRPr="005E2B9B" w:rsidRDefault="00466BD1" w:rsidP="00116749">
      <w:pPr>
        <w:spacing w:before="120" w:after="120"/>
        <w:ind w:firstLine="567"/>
        <w:jc w:val="both"/>
        <w:rPr>
          <w:spacing w:val="2"/>
          <w:sz w:val="30"/>
          <w:szCs w:val="30"/>
          <w:shd w:val="clear" w:color="auto" w:fill="FFFFFF"/>
        </w:rPr>
      </w:pPr>
      <w:r w:rsidRPr="005E2B9B">
        <w:rPr>
          <w:b/>
          <w:spacing w:val="2"/>
          <w:sz w:val="30"/>
          <w:szCs w:val="30"/>
          <w:shd w:val="clear" w:color="auto" w:fill="FFFFFF"/>
        </w:rPr>
        <w:t>- 08 giờ,</w:t>
      </w:r>
      <w:r w:rsidRPr="005E2B9B">
        <w:rPr>
          <w:spacing w:val="2"/>
          <w:sz w:val="30"/>
          <w:szCs w:val="30"/>
          <w:shd w:val="clear" w:color="auto" w:fill="FFFFFF"/>
        </w:rPr>
        <w:t xml:space="preserve"> đồng chí </w:t>
      </w:r>
      <w:r w:rsidRPr="005E2B9B">
        <w:rPr>
          <w:b/>
          <w:spacing w:val="2"/>
          <w:sz w:val="30"/>
          <w:szCs w:val="30"/>
          <w:shd w:val="clear" w:color="auto" w:fill="FFFFFF"/>
        </w:rPr>
        <w:t>Nguyễn Văn Sử</w:t>
      </w:r>
      <w:r w:rsidRPr="005E2B9B">
        <w:rPr>
          <w:spacing w:val="2"/>
          <w:sz w:val="30"/>
          <w:szCs w:val="30"/>
          <w:shd w:val="clear" w:color="auto" w:fill="FFFFFF"/>
        </w:rPr>
        <w:t xml:space="preserve"> dự Đại lễ 18/5 kỷ niệm 86 năm ngày Đức Huỳnh Giáo Chủ khai sáng đạo Phật Giáo Hòa Hảo</w:t>
      </w:r>
      <w:r w:rsidR="005400CF" w:rsidRPr="005E2B9B">
        <w:rPr>
          <w:spacing w:val="2"/>
          <w:sz w:val="30"/>
          <w:szCs w:val="30"/>
          <w:shd w:val="clear" w:color="auto" w:fill="FFFFFF"/>
        </w:rPr>
        <w:t xml:space="preserve"> (đồng chí Vi Anh Kiệt cùng dự)</w:t>
      </w:r>
      <w:r w:rsidRPr="005E2B9B">
        <w:rPr>
          <w:spacing w:val="2"/>
          <w:sz w:val="30"/>
          <w:szCs w:val="30"/>
          <w:shd w:val="clear" w:color="auto" w:fill="FFFFFF"/>
        </w:rPr>
        <w:t xml:space="preserve">. Điểm tại Nam An Tự </w:t>
      </w:r>
      <w:r w:rsidRPr="005E2B9B">
        <w:rPr>
          <w:i/>
          <w:spacing w:val="2"/>
          <w:sz w:val="30"/>
          <w:szCs w:val="30"/>
          <w:shd w:val="clear" w:color="auto" w:fill="FFFFFF"/>
        </w:rPr>
        <w:t>(ấp Thạnh Lộc 1, xã Trung Thạnh, huyện Cờ Đỏ).</w:t>
      </w:r>
    </w:p>
    <w:p w:rsidR="00116749" w:rsidRPr="005E2B9B" w:rsidRDefault="00116749" w:rsidP="00116749">
      <w:pPr>
        <w:spacing w:before="120" w:after="120"/>
        <w:ind w:firstLine="567"/>
        <w:jc w:val="both"/>
        <w:rPr>
          <w:b/>
          <w:spacing w:val="2"/>
          <w:sz w:val="32"/>
          <w:szCs w:val="32"/>
        </w:rPr>
      </w:pPr>
      <w:r w:rsidRPr="005E2B9B">
        <w:rPr>
          <w:b/>
          <w:i/>
          <w:spacing w:val="2"/>
          <w:sz w:val="32"/>
          <w:szCs w:val="32"/>
          <w:shd w:val="clear" w:color="auto" w:fill="FFFFFF"/>
          <w:lang w:val="vi-VN"/>
        </w:rPr>
        <w:t xml:space="preserve">* Thứ </w:t>
      </w:r>
      <w:r w:rsidRPr="005E2B9B">
        <w:rPr>
          <w:b/>
          <w:i/>
          <w:spacing w:val="2"/>
          <w:sz w:val="32"/>
          <w:szCs w:val="32"/>
          <w:shd w:val="clear" w:color="auto" w:fill="FFFFFF"/>
        </w:rPr>
        <w:t xml:space="preserve">bảy </w:t>
      </w:r>
      <w:r w:rsidRPr="005E2B9B">
        <w:rPr>
          <w:b/>
          <w:i/>
          <w:spacing w:val="2"/>
          <w:sz w:val="32"/>
          <w:szCs w:val="32"/>
          <w:shd w:val="clear" w:color="auto" w:fill="FFFFFF"/>
          <w:lang w:val="vi-VN"/>
        </w:rPr>
        <w:t xml:space="preserve">(ngày </w:t>
      </w:r>
      <w:r w:rsidRPr="005E2B9B">
        <w:rPr>
          <w:b/>
          <w:i/>
          <w:spacing w:val="2"/>
          <w:sz w:val="32"/>
          <w:szCs w:val="32"/>
          <w:shd w:val="clear" w:color="auto" w:fill="FFFFFF"/>
        </w:rPr>
        <w:t>14/6</w:t>
      </w:r>
      <w:r w:rsidRPr="005E2B9B">
        <w:rPr>
          <w:b/>
          <w:i/>
          <w:sz w:val="32"/>
          <w:szCs w:val="32"/>
          <w:lang w:val="vi-VN"/>
        </w:rPr>
        <w:t>/202</w:t>
      </w:r>
      <w:r w:rsidRPr="005E2B9B">
        <w:rPr>
          <w:b/>
          <w:i/>
          <w:sz w:val="32"/>
          <w:szCs w:val="32"/>
        </w:rPr>
        <w:t>5</w:t>
      </w:r>
      <w:r w:rsidRPr="005E2B9B">
        <w:rPr>
          <w:b/>
          <w:i/>
          <w:spacing w:val="2"/>
          <w:sz w:val="32"/>
          <w:szCs w:val="32"/>
          <w:shd w:val="clear" w:color="auto" w:fill="FFFFFF"/>
        </w:rPr>
        <w:t>):</w:t>
      </w:r>
      <w:r w:rsidRPr="005E2B9B">
        <w:rPr>
          <w:b/>
          <w:spacing w:val="2"/>
          <w:sz w:val="32"/>
          <w:szCs w:val="32"/>
        </w:rPr>
        <w:t xml:space="preserve"> Nghỉ</w:t>
      </w:r>
    </w:p>
    <w:p w:rsidR="00116749" w:rsidRPr="005E2B9B" w:rsidRDefault="00116749" w:rsidP="00116749">
      <w:pPr>
        <w:spacing w:before="120" w:after="120"/>
        <w:ind w:firstLine="567"/>
        <w:jc w:val="both"/>
        <w:rPr>
          <w:b/>
          <w:spacing w:val="2"/>
          <w:sz w:val="32"/>
          <w:szCs w:val="32"/>
        </w:rPr>
      </w:pPr>
      <w:r w:rsidRPr="005E2B9B">
        <w:rPr>
          <w:b/>
          <w:i/>
          <w:spacing w:val="2"/>
          <w:sz w:val="32"/>
          <w:szCs w:val="32"/>
          <w:shd w:val="clear" w:color="auto" w:fill="FFFFFF"/>
          <w:lang w:val="vi-VN"/>
        </w:rPr>
        <w:t xml:space="preserve">* </w:t>
      </w:r>
      <w:r w:rsidRPr="005E2B9B">
        <w:rPr>
          <w:b/>
          <w:i/>
          <w:spacing w:val="2"/>
          <w:sz w:val="32"/>
          <w:szCs w:val="32"/>
          <w:shd w:val="clear" w:color="auto" w:fill="FFFFFF"/>
        </w:rPr>
        <w:t xml:space="preserve">Chủ nhật </w:t>
      </w:r>
      <w:r w:rsidRPr="005E2B9B">
        <w:rPr>
          <w:b/>
          <w:i/>
          <w:spacing w:val="2"/>
          <w:sz w:val="32"/>
          <w:szCs w:val="32"/>
          <w:shd w:val="clear" w:color="auto" w:fill="FFFFFF"/>
          <w:lang w:val="vi-VN"/>
        </w:rPr>
        <w:t>(ngày</w:t>
      </w:r>
      <w:r w:rsidRPr="005E2B9B">
        <w:rPr>
          <w:b/>
          <w:i/>
          <w:spacing w:val="2"/>
          <w:sz w:val="32"/>
          <w:szCs w:val="32"/>
          <w:shd w:val="clear" w:color="auto" w:fill="FFFFFF"/>
        </w:rPr>
        <w:t xml:space="preserve"> 15/6</w:t>
      </w:r>
      <w:r w:rsidRPr="005E2B9B">
        <w:rPr>
          <w:b/>
          <w:i/>
          <w:sz w:val="32"/>
          <w:szCs w:val="32"/>
          <w:lang w:val="vi-VN"/>
        </w:rPr>
        <w:t>/202</w:t>
      </w:r>
      <w:r w:rsidRPr="005E2B9B">
        <w:rPr>
          <w:b/>
          <w:i/>
          <w:sz w:val="32"/>
          <w:szCs w:val="32"/>
        </w:rPr>
        <w:t>5</w:t>
      </w:r>
      <w:r w:rsidRPr="005E2B9B">
        <w:rPr>
          <w:b/>
          <w:i/>
          <w:spacing w:val="2"/>
          <w:sz w:val="32"/>
          <w:szCs w:val="32"/>
          <w:shd w:val="clear" w:color="auto" w:fill="FFFFFF"/>
        </w:rPr>
        <w:t>):</w:t>
      </w:r>
      <w:r w:rsidRPr="005E2B9B">
        <w:rPr>
          <w:b/>
          <w:spacing w:val="2"/>
          <w:sz w:val="32"/>
          <w:szCs w:val="32"/>
        </w:rPr>
        <w:t xml:space="preserve"> </w:t>
      </w:r>
    </w:p>
    <w:p w:rsidR="008D073A" w:rsidRPr="005E2B9B" w:rsidRDefault="008D073A" w:rsidP="00116749">
      <w:pPr>
        <w:spacing w:before="120" w:after="120"/>
        <w:ind w:firstLine="567"/>
        <w:jc w:val="both"/>
        <w:rPr>
          <w:b/>
          <w:spacing w:val="2"/>
          <w:sz w:val="32"/>
          <w:szCs w:val="32"/>
        </w:rPr>
      </w:pPr>
      <w:r w:rsidRPr="005E2B9B">
        <w:rPr>
          <w:b/>
          <w:spacing w:val="2"/>
          <w:sz w:val="30"/>
          <w:szCs w:val="30"/>
          <w:shd w:val="clear" w:color="auto" w:fill="FFFFFF"/>
        </w:rPr>
        <w:t>- 07 giờ,</w:t>
      </w:r>
      <w:r w:rsidRPr="005E2B9B">
        <w:rPr>
          <w:spacing w:val="2"/>
          <w:sz w:val="30"/>
          <w:szCs w:val="30"/>
          <w:shd w:val="clear" w:color="auto" w:fill="FFFFFF"/>
        </w:rPr>
        <w:t xml:space="preserve"> phân công đồng chí </w:t>
      </w:r>
      <w:r w:rsidRPr="005E2B9B">
        <w:rPr>
          <w:b/>
          <w:spacing w:val="2"/>
          <w:sz w:val="30"/>
          <w:szCs w:val="30"/>
          <w:shd w:val="clear" w:color="auto" w:fill="FFFFFF"/>
        </w:rPr>
        <w:t>Nhâm Giang Đông</w:t>
      </w:r>
      <w:r w:rsidRPr="005E2B9B">
        <w:rPr>
          <w:spacing w:val="2"/>
          <w:sz w:val="30"/>
          <w:szCs w:val="30"/>
          <w:shd w:val="clear" w:color="auto" w:fill="FFFFFF"/>
        </w:rPr>
        <w:t xml:space="preserve"> dự Khai mạc giải đua thuyền ván sup thành phố Cần Thơ mở rộng lần thứ IV - năm 2025. Điểm tại rạch Cái Khế, quận Ninh Kiều</w:t>
      </w:r>
      <w:r w:rsidR="00466BD1" w:rsidRPr="005E2B9B">
        <w:rPr>
          <w:spacing w:val="2"/>
          <w:sz w:val="30"/>
          <w:szCs w:val="30"/>
          <w:shd w:val="clear" w:color="auto" w:fill="FFFFFF"/>
        </w:rPr>
        <w:t>.</w:t>
      </w:r>
    </w:p>
    <w:p w:rsidR="008D073A" w:rsidRPr="005E2B9B" w:rsidRDefault="008D073A" w:rsidP="00116749">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3119"/>
        <w:gridCol w:w="2410"/>
        <w:gridCol w:w="3827"/>
      </w:tblGrid>
      <w:tr w:rsidR="005E2B9B" w:rsidRPr="005E2B9B" w:rsidTr="009425D6">
        <w:tc>
          <w:tcPr>
            <w:tcW w:w="3119" w:type="dxa"/>
            <w:shd w:val="clear" w:color="auto" w:fill="auto"/>
          </w:tcPr>
          <w:p w:rsidR="00116749" w:rsidRPr="005E2B9B" w:rsidRDefault="00116749" w:rsidP="009425D6">
            <w:pPr>
              <w:ind w:firstLine="284"/>
              <w:jc w:val="both"/>
              <w:rPr>
                <w:b/>
                <w:sz w:val="30"/>
                <w:szCs w:val="30"/>
                <w:shd w:val="clear" w:color="auto" w:fill="FFFFFF"/>
              </w:rPr>
            </w:pPr>
            <w:r w:rsidRPr="005E2B9B">
              <w:rPr>
                <w:b/>
                <w:sz w:val="30"/>
                <w:szCs w:val="30"/>
                <w:shd w:val="clear" w:color="auto" w:fill="FFFFFF"/>
              </w:rPr>
              <w:t xml:space="preserve">*  </w:t>
            </w:r>
            <w:r w:rsidRPr="005E2B9B">
              <w:rPr>
                <w:b/>
                <w:sz w:val="30"/>
                <w:szCs w:val="30"/>
                <w:u w:val="single"/>
                <w:shd w:val="clear" w:color="auto" w:fill="FFFFFF"/>
              </w:rPr>
              <w:t>Ghi chú</w:t>
            </w:r>
            <w:r w:rsidRPr="005E2B9B">
              <w:rPr>
                <w:b/>
                <w:sz w:val="30"/>
                <w:szCs w:val="30"/>
                <w:shd w:val="clear" w:color="auto" w:fill="FFFFFF"/>
              </w:rPr>
              <w:tab/>
            </w:r>
          </w:p>
          <w:p w:rsidR="00116749" w:rsidRPr="005E2B9B" w:rsidRDefault="00116749" w:rsidP="009425D6">
            <w:pPr>
              <w:ind w:firstLine="284"/>
              <w:jc w:val="both"/>
              <w:rPr>
                <w:b/>
                <w:i/>
                <w:sz w:val="31"/>
                <w:szCs w:val="31"/>
                <w:shd w:val="clear" w:color="auto" w:fill="FFFFFF"/>
              </w:rPr>
            </w:pPr>
            <w:r w:rsidRPr="005E2B9B">
              <w:rPr>
                <w:i/>
                <w:sz w:val="26"/>
                <w:szCs w:val="26"/>
                <w:shd w:val="clear" w:color="auto" w:fill="FFFFFF"/>
              </w:rPr>
              <w:t>Lịch làm việc sẽ thay đổi</w:t>
            </w:r>
            <w:r w:rsidRPr="005E2B9B">
              <w:rPr>
                <w:sz w:val="30"/>
                <w:szCs w:val="30"/>
                <w:shd w:val="clear" w:color="auto" w:fill="FFFFFF"/>
              </w:rPr>
              <w:t xml:space="preserve"> </w:t>
            </w:r>
            <w:r w:rsidRPr="005E2B9B">
              <w:rPr>
                <w:i/>
                <w:sz w:val="26"/>
                <w:szCs w:val="26"/>
                <w:shd w:val="clear" w:color="auto" w:fill="FFFFFF"/>
              </w:rPr>
              <w:t>theo yêu cầu công tác. Khi thay đổi sẽ cập nhật và chuyển đến các đồng chí.</w:t>
            </w:r>
          </w:p>
        </w:tc>
        <w:tc>
          <w:tcPr>
            <w:tcW w:w="2410" w:type="dxa"/>
            <w:shd w:val="clear" w:color="auto" w:fill="auto"/>
          </w:tcPr>
          <w:p w:rsidR="00116749" w:rsidRPr="005E2B9B" w:rsidRDefault="00116749" w:rsidP="009425D6">
            <w:pPr>
              <w:spacing w:line="360" w:lineRule="auto"/>
              <w:jc w:val="both"/>
              <w:rPr>
                <w:b/>
                <w:i/>
                <w:sz w:val="31"/>
                <w:szCs w:val="31"/>
                <w:shd w:val="clear" w:color="auto" w:fill="FFFFFF"/>
              </w:rPr>
            </w:pPr>
          </w:p>
        </w:tc>
        <w:tc>
          <w:tcPr>
            <w:tcW w:w="3827" w:type="dxa"/>
            <w:shd w:val="clear" w:color="auto" w:fill="auto"/>
          </w:tcPr>
          <w:p w:rsidR="00116749" w:rsidRPr="005E2B9B" w:rsidRDefault="00116749" w:rsidP="009425D6">
            <w:pPr>
              <w:spacing w:line="360" w:lineRule="auto"/>
              <w:jc w:val="both"/>
              <w:rPr>
                <w:b/>
                <w:i/>
                <w:sz w:val="31"/>
                <w:szCs w:val="31"/>
                <w:shd w:val="clear" w:color="auto" w:fill="FFFFFF"/>
              </w:rPr>
            </w:pPr>
            <w:r w:rsidRPr="005E2B9B">
              <w:rPr>
                <w:b/>
                <w:sz w:val="31"/>
                <w:szCs w:val="31"/>
                <w:shd w:val="clear" w:color="auto" w:fill="FFFFFF"/>
              </w:rPr>
              <w:t>VĂN PHÒNG BAN</w:t>
            </w:r>
          </w:p>
        </w:tc>
      </w:tr>
    </w:tbl>
    <w:p w:rsidR="00116749" w:rsidRPr="005E2B9B" w:rsidRDefault="00116749" w:rsidP="00116749">
      <w:pPr>
        <w:rPr>
          <w:sz w:val="2"/>
        </w:rPr>
      </w:pPr>
    </w:p>
    <w:p w:rsidR="00116749" w:rsidRPr="005E2B9B" w:rsidRDefault="00116749" w:rsidP="00116749"/>
    <w:p w:rsidR="00116749" w:rsidRPr="005E2B9B" w:rsidRDefault="00116749" w:rsidP="00116749"/>
    <w:p w:rsidR="00116749" w:rsidRPr="005E2B9B" w:rsidRDefault="00116749" w:rsidP="00116749"/>
    <w:p w:rsidR="00116749" w:rsidRPr="005E2B9B" w:rsidRDefault="00116749" w:rsidP="00116749"/>
    <w:p w:rsidR="00D03135" w:rsidRPr="005E2B9B" w:rsidRDefault="00C33345"/>
    <w:sectPr w:rsidR="00D03135" w:rsidRPr="005E2B9B" w:rsidSect="009A663F">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45" w:rsidRDefault="00C33345">
      <w:r>
        <w:separator/>
      </w:r>
    </w:p>
  </w:endnote>
  <w:endnote w:type="continuationSeparator" w:id="0">
    <w:p w:rsidR="00C33345" w:rsidRDefault="00C3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45" w:rsidRDefault="00C33345">
      <w:r>
        <w:separator/>
      </w:r>
    </w:p>
  </w:footnote>
  <w:footnote w:type="continuationSeparator" w:id="0">
    <w:p w:rsidR="00C33345" w:rsidRDefault="00C3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B5284F"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C33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B5284F"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5E2B9B">
      <w:rPr>
        <w:rStyle w:val="PageNumber"/>
        <w:noProof/>
      </w:rPr>
      <w:t>2</w:t>
    </w:r>
    <w:r w:rsidRPr="00084BA4">
      <w:rPr>
        <w:rStyle w:val="PageNumber"/>
      </w:rPr>
      <w:fldChar w:fldCharType="end"/>
    </w:r>
  </w:p>
  <w:p w:rsidR="00621328" w:rsidRDefault="00C33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49"/>
    <w:rsid w:val="000A20E4"/>
    <w:rsid w:val="00116749"/>
    <w:rsid w:val="001A560D"/>
    <w:rsid w:val="0021431E"/>
    <w:rsid w:val="00466BD1"/>
    <w:rsid w:val="004B013A"/>
    <w:rsid w:val="0052203E"/>
    <w:rsid w:val="005400CF"/>
    <w:rsid w:val="005E2B9B"/>
    <w:rsid w:val="00776F9C"/>
    <w:rsid w:val="008D073A"/>
    <w:rsid w:val="009548C2"/>
    <w:rsid w:val="009573ED"/>
    <w:rsid w:val="009A2B62"/>
    <w:rsid w:val="00A40A38"/>
    <w:rsid w:val="00A86E10"/>
    <w:rsid w:val="00AB2150"/>
    <w:rsid w:val="00B5284F"/>
    <w:rsid w:val="00B94A54"/>
    <w:rsid w:val="00B964DE"/>
    <w:rsid w:val="00C33345"/>
    <w:rsid w:val="00E5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49"/>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116749"/>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749"/>
    <w:rPr>
      <w:rFonts w:eastAsia="Times New Roman" w:cs="Times New Roman"/>
      <w:b/>
      <w:szCs w:val="20"/>
    </w:rPr>
  </w:style>
  <w:style w:type="paragraph" w:styleId="Header">
    <w:name w:val="header"/>
    <w:basedOn w:val="Normal"/>
    <w:link w:val="HeaderChar"/>
    <w:uiPriority w:val="99"/>
    <w:rsid w:val="00116749"/>
    <w:pPr>
      <w:tabs>
        <w:tab w:val="center" w:pos="4320"/>
        <w:tab w:val="right" w:pos="8640"/>
      </w:tabs>
    </w:pPr>
  </w:style>
  <w:style w:type="character" w:customStyle="1" w:styleId="HeaderChar">
    <w:name w:val="Header Char"/>
    <w:basedOn w:val="DefaultParagraphFont"/>
    <w:link w:val="Header"/>
    <w:uiPriority w:val="99"/>
    <w:rsid w:val="00116749"/>
    <w:rPr>
      <w:rFonts w:eastAsia="Times New Roman" w:cs="Times New Roman"/>
      <w:sz w:val="28"/>
      <w:szCs w:val="24"/>
      <w:lang w:val="es-CL"/>
    </w:rPr>
  </w:style>
  <w:style w:type="character" w:styleId="PageNumber">
    <w:name w:val="page number"/>
    <w:basedOn w:val="DefaultParagraphFont"/>
    <w:rsid w:val="00116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49"/>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116749"/>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749"/>
    <w:rPr>
      <w:rFonts w:eastAsia="Times New Roman" w:cs="Times New Roman"/>
      <w:b/>
      <w:szCs w:val="20"/>
    </w:rPr>
  </w:style>
  <w:style w:type="paragraph" w:styleId="Header">
    <w:name w:val="header"/>
    <w:basedOn w:val="Normal"/>
    <w:link w:val="HeaderChar"/>
    <w:uiPriority w:val="99"/>
    <w:rsid w:val="00116749"/>
    <w:pPr>
      <w:tabs>
        <w:tab w:val="center" w:pos="4320"/>
        <w:tab w:val="right" w:pos="8640"/>
      </w:tabs>
    </w:pPr>
  </w:style>
  <w:style w:type="character" w:customStyle="1" w:styleId="HeaderChar">
    <w:name w:val="Header Char"/>
    <w:basedOn w:val="DefaultParagraphFont"/>
    <w:link w:val="Header"/>
    <w:uiPriority w:val="99"/>
    <w:rsid w:val="00116749"/>
    <w:rPr>
      <w:rFonts w:eastAsia="Times New Roman" w:cs="Times New Roman"/>
      <w:sz w:val="28"/>
      <w:szCs w:val="24"/>
      <w:lang w:val="es-CL"/>
    </w:rPr>
  </w:style>
  <w:style w:type="character" w:styleId="PageNumber">
    <w:name w:val="page number"/>
    <w:basedOn w:val="DefaultParagraphFont"/>
    <w:rsid w:val="0011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TPTCT</cp:lastModifiedBy>
  <cp:revision>3</cp:revision>
  <cp:lastPrinted>2025-06-10T01:09:00Z</cp:lastPrinted>
  <dcterms:created xsi:type="dcterms:W3CDTF">2025-06-10T00:34:00Z</dcterms:created>
  <dcterms:modified xsi:type="dcterms:W3CDTF">2025-06-10T03:36:00Z</dcterms:modified>
</cp:coreProperties>
</file>